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739466.xml.htm"/>
      <w:bookmarkStart w:id="1" w:name="kswkform4_178673946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TURNBULL CHERYL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GRIFFON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712 FIFTH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GRIFFON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GFF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0"/>
        <w:gridCol w:w="904"/>
        <w:gridCol w:w="774"/>
        <w:gridCol w:w="600"/>
        <w:gridCol w:w="346"/>
        <w:gridCol w:w="837"/>
        <w:gridCol w:w="447"/>
        <w:gridCol w:w="838"/>
        <w:gridCol w:w="1151"/>
        <w:gridCol w:w="989"/>
        <w:gridCol w:w="101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106.12</w:t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30,039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daughter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Seth L. Kaplan,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41952" TargetMode="External"/><Relationship Id="rId5" Type="http://schemas.openxmlformats.org/officeDocument/2006/relationships/hyperlink" Target="http://www.sec.gov/cgi-bin/browse-edgar?action=getcompany&amp;CIK=00000507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571</Words>
  <Characters>3093</Characters>
  <CharactersWithSpaces>3593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